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2232" w:rsidRDefault="00314833" w:rsidP="00314833">
      <w:r>
        <w:t xml:space="preserve">Vamos a empezar aplicando técnicas de </w:t>
      </w:r>
      <w:proofErr w:type="spellStart"/>
      <w:r>
        <w:t>clustering</w:t>
      </w:r>
      <w:proofErr w:type="spellEnd"/>
      <w:r>
        <w:t xml:space="preserve"> a la base de datos espalda.csv</w:t>
      </w:r>
    </w:p>
    <w:p w:rsidR="00314833" w:rsidRDefault="00314833" w:rsidP="00314833">
      <w:r>
        <w:t>Sigue los pasos de la hoja de trabajo y trata de ser crítico con los resultados que obtienes.</w:t>
      </w:r>
    </w:p>
    <w:p w:rsidR="00314833" w:rsidRDefault="00314833" w:rsidP="00314833">
      <w:r>
        <w:t xml:space="preserve">La práctica hace el maestro </w:t>
      </w:r>
      <w:r>
        <w:sym w:font="Wingdings" w:char="F04A"/>
      </w:r>
    </w:p>
    <w:p w:rsidR="00ED3EE0" w:rsidRDefault="00ED3EE0" w:rsidP="00A81CA7"/>
    <w:p w:rsidR="006D7213" w:rsidRPr="00A01957" w:rsidRDefault="00314833" w:rsidP="009F1023">
      <w:pPr>
        <w:pStyle w:val="Ttulo1"/>
        <w:jc w:val="center"/>
      </w:pPr>
      <w:r>
        <w:t>IMPORTA LOS DATOS ESPALDA.CSV</w:t>
      </w:r>
    </w:p>
    <w:p w:rsidR="008D2232" w:rsidRDefault="00314833" w:rsidP="00B362A6">
      <w:r>
        <w:t>Lee lo datos que has descargado junto a esta hoja de trabajo.</w:t>
      </w:r>
    </w:p>
    <w:p w:rsidR="00314833" w:rsidRDefault="00314833" w:rsidP="00B362A6">
      <w:r>
        <w:t>Una vez leída.</w:t>
      </w:r>
    </w:p>
    <w:p w:rsidR="00314833" w:rsidRDefault="00314833" w:rsidP="00B362A6">
      <w:r>
        <w:t xml:space="preserve">Escoge las siguientes características para aplicar las recetas de código del </w:t>
      </w:r>
      <w:proofErr w:type="spellStart"/>
      <w:r>
        <w:t>clustering</w:t>
      </w:r>
      <w:proofErr w:type="spellEnd"/>
      <w:r>
        <w:t>.</w:t>
      </w:r>
    </w:p>
    <w:p w:rsidR="00314833" w:rsidRDefault="00314833" w:rsidP="00B362A6">
      <w:r>
        <w:t>Escoge estas variables:</w:t>
      </w:r>
    </w:p>
    <w:p w:rsidR="00314833" w:rsidRDefault="00314833" w:rsidP="00314833">
      <w:pPr>
        <w:pStyle w:val="Prrafodelista"/>
        <w:numPr>
          <w:ilvl w:val="0"/>
          <w:numId w:val="29"/>
        </w:numPr>
      </w:pPr>
      <w:r>
        <w:t>Edad</w:t>
      </w:r>
    </w:p>
    <w:p w:rsidR="00314833" w:rsidRDefault="00314833" w:rsidP="00314833">
      <w:pPr>
        <w:pStyle w:val="Prrafodelista"/>
        <w:numPr>
          <w:ilvl w:val="0"/>
          <w:numId w:val="29"/>
        </w:numPr>
      </w:pPr>
      <w:r>
        <w:t>Peso</w:t>
      </w:r>
    </w:p>
    <w:p w:rsidR="00314833" w:rsidRDefault="00314833" w:rsidP="00314833">
      <w:pPr>
        <w:pStyle w:val="Prrafodelista"/>
        <w:numPr>
          <w:ilvl w:val="0"/>
          <w:numId w:val="29"/>
        </w:numPr>
      </w:pPr>
      <w:r>
        <w:t>Altura</w:t>
      </w:r>
    </w:p>
    <w:p w:rsidR="00314833" w:rsidRDefault="00314833" w:rsidP="00314833">
      <w:pPr>
        <w:pStyle w:val="Prrafodelista"/>
        <w:numPr>
          <w:ilvl w:val="0"/>
          <w:numId w:val="29"/>
        </w:numPr>
      </w:pPr>
      <w:r>
        <w:t>ODI mes0</w:t>
      </w:r>
    </w:p>
    <w:p w:rsidR="00314833" w:rsidRDefault="00314833" w:rsidP="00314833">
      <w:pPr>
        <w:pStyle w:val="Prrafodelista"/>
        <w:numPr>
          <w:ilvl w:val="0"/>
          <w:numId w:val="29"/>
        </w:numPr>
      </w:pPr>
      <w:r>
        <w:t>ODI mes 1</w:t>
      </w:r>
    </w:p>
    <w:p w:rsidR="00314833" w:rsidRDefault="00314833" w:rsidP="00B362A6"/>
    <w:p w:rsidR="00314833" w:rsidRPr="00A01957" w:rsidRDefault="00314833" w:rsidP="00314833">
      <w:pPr>
        <w:pStyle w:val="Ttulo1"/>
        <w:jc w:val="center"/>
      </w:pPr>
      <w:r>
        <w:t>CALCULA EL NÚMERO ÓPTIMO DE CLUSTERS</w:t>
      </w:r>
    </w:p>
    <w:p w:rsidR="00314833" w:rsidRDefault="00314833" w:rsidP="00314833">
      <w:r>
        <w:t xml:space="preserve">Utiliza una de las recetas de código de R para saber el número de </w:t>
      </w:r>
      <w:proofErr w:type="spellStart"/>
      <w:r>
        <w:t>clusters</w:t>
      </w:r>
      <w:proofErr w:type="spellEnd"/>
      <w:r>
        <w:t xml:space="preserve"> óptimo.</w:t>
      </w:r>
    </w:p>
    <w:p w:rsidR="00314833" w:rsidRDefault="00314833" w:rsidP="00314833">
      <w:r>
        <w:t xml:space="preserve">La línea de código es: </w:t>
      </w:r>
      <w:proofErr w:type="spellStart"/>
      <w:r w:rsidRPr="00314833">
        <w:t>fviz_</w:t>
      </w:r>
      <w:proofErr w:type="gramStart"/>
      <w:r w:rsidRPr="00314833">
        <w:t>nbclust</w:t>
      </w:r>
      <w:proofErr w:type="spellEnd"/>
      <w:r w:rsidRPr="00314833">
        <w:t>(</w:t>
      </w:r>
      <w:proofErr w:type="spellStart"/>
      <w:proofErr w:type="gramEnd"/>
      <w:r w:rsidRPr="00314833">
        <w:t>my_data</w:t>
      </w:r>
      <w:proofErr w:type="spellEnd"/>
      <w:r w:rsidRPr="00314833">
        <w:t xml:space="preserve">, </w:t>
      </w:r>
      <w:proofErr w:type="spellStart"/>
      <w:r w:rsidRPr="00314833">
        <w:t>kmeans</w:t>
      </w:r>
      <w:proofErr w:type="spellEnd"/>
      <w:r w:rsidRPr="00314833">
        <w:t xml:space="preserve">, </w:t>
      </w:r>
      <w:proofErr w:type="spellStart"/>
      <w:r w:rsidRPr="00314833">
        <w:t>method</w:t>
      </w:r>
      <w:proofErr w:type="spellEnd"/>
      <w:r w:rsidRPr="00314833">
        <w:t xml:space="preserve"> = "</w:t>
      </w:r>
      <w:proofErr w:type="spellStart"/>
      <w:r w:rsidRPr="00314833">
        <w:t>gap_stat</w:t>
      </w:r>
      <w:proofErr w:type="spellEnd"/>
      <w:r w:rsidRPr="00314833">
        <w:t>")</w:t>
      </w:r>
    </w:p>
    <w:p w:rsidR="00314833" w:rsidRDefault="00314833" w:rsidP="00314833">
      <w:r>
        <w:t>En el caso de la figura de abajo es 2.</w:t>
      </w:r>
    </w:p>
    <w:p w:rsidR="00314833" w:rsidRPr="0053771C" w:rsidRDefault="00314833" w:rsidP="00314833">
      <w:pPr>
        <w:jc w:val="center"/>
      </w:pPr>
      <w:r>
        <w:rPr>
          <w:noProof/>
          <w:lang w:eastAsia="es-ES"/>
        </w:rPr>
        <w:drawing>
          <wp:inline distT="0" distB="0" distL="0" distR="0" wp14:anchorId="1AB3A57D" wp14:editId="09170C8D">
            <wp:extent cx="3933825" cy="3079192"/>
            <wp:effectExtent l="0" t="0" r="0" b="6985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940845" cy="30846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4833" w:rsidRDefault="00314833" w:rsidP="00B362A6"/>
    <w:p w:rsidR="00314833" w:rsidRPr="00A01957" w:rsidRDefault="00314833" w:rsidP="00314833">
      <w:pPr>
        <w:pStyle w:val="Ttulo1"/>
        <w:jc w:val="center"/>
      </w:pPr>
      <w:r>
        <w:t>APLICA LOS ALGORTIMOS DE CLUSTERING</w:t>
      </w:r>
    </w:p>
    <w:p w:rsidR="00074723" w:rsidRDefault="00314833" w:rsidP="00B362A6">
      <w:r>
        <w:t xml:space="preserve">Aplica y compara los algoritmos de </w:t>
      </w:r>
      <w:proofErr w:type="spellStart"/>
      <w:r>
        <w:t>clustering</w:t>
      </w:r>
      <w:proofErr w:type="spellEnd"/>
      <w:r>
        <w:t xml:space="preserve"> que has visto:</w:t>
      </w:r>
    </w:p>
    <w:p w:rsidR="00314833" w:rsidRDefault="00314833" w:rsidP="00314833">
      <w:pPr>
        <w:pStyle w:val="Prrafodelista"/>
        <w:numPr>
          <w:ilvl w:val="0"/>
          <w:numId w:val="30"/>
        </w:numPr>
      </w:pPr>
      <w:proofErr w:type="spellStart"/>
      <w:r>
        <w:t>Hierarchical</w:t>
      </w:r>
      <w:proofErr w:type="spellEnd"/>
    </w:p>
    <w:p w:rsidR="00314833" w:rsidRDefault="00314833" w:rsidP="00314833">
      <w:pPr>
        <w:pStyle w:val="Prrafodelista"/>
        <w:numPr>
          <w:ilvl w:val="0"/>
          <w:numId w:val="30"/>
        </w:numPr>
      </w:pPr>
      <w:r>
        <w:t>K-</w:t>
      </w:r>
      <w:proofErr w:type="spellStart"/>
      <w:r>
        <w:t>means</w:t>
      </w:r>
      <w:proofErr w:type="spellEnd"/>
    </w:p>
    <w:p w:rsidR="00314833" w:rsidRDefault="00314833" w:rsidP="00314833">
      <w:pPr>
        <w:pStyle w:val="Prrafodelista"/>
        <w:numPr>
          <w:ilvl w:val="0"/>
          <w:numId w:val="30"/>
        </w:numPr>
      </w:pPr>
      <w:r>
        <w:t>GMM</w:t>
      </w:r>
      <w:r w:rsidR="00950AB4">
        <w:t xml:space="preserve"> – </w:t>
      </w:r>
      <w:proofErr w:type="spellStart"/>
      <w:r w:rsidR="00950AB4">
        <w:t>gaussian</w:t>
      </w:r>
      <w:proofErr w:type="spellEnd"/>
      <w:r w:rsidR="00950AB4">
        <w:t xml:space="preserve"> mixture </w:t>
      </w:r>
      <w:proofErr w:type="spellStart"/>
      <w:r w:rsidR="00950AB4">
        <w:t>models</w:t>
      </w:r>
      <w:proofErr w:type="spellEnd"/>
    </w:p>
    <w:p w:rsidR="00314833" w:rsidRDefault="00950AB4" w:rsidP="00B362A6">
      <w:r>
        <w:t xml:space="preserve">Dibuja los </w:t>
      </w:r>
      <w:proofErr w:type="spellStart"/>
      <w:r>
        <w:t>clusters</w:t>
      </w:r>
      <w:proofErr w:type="spellEnd"/>
      <w:r>
        <w:t xml:space="preserve"> en un </w:t>
      </w:r>
      <w:proofErr w:type="spellStart"/>
      <w:r>
        <w:t>matrixplot</w:t>
      </w:r>
      <w:proofErr w:type="spellEnd"/>
      <w:r>
        <w:t xml:space="preserve"> para las tres técnicas:</w:t>
      </w:r>
    </w:p>
    <w:tbl>
      <w:tblPr>
        <w:tblStyle w:val="Cuadrculadetablaclara"/>
        <w:tblW w:w="0" w:type="auto"/>
        <w:tblLook w:val="04A0" w:firstRow="1" w:lastRow="0" w:firstColumn="1" w:lastColumn="0" w:noHBand="0" w:noVBand="1"/>
      </w:tblPr>
      <w:tblGrid>
        <w:gridCol w:w="9736"/>
      </w:tblGrid>
      <w:tr w:rsidR="00950AB4" w:rsidTr="00950AB4">
        <w:tc>
          <w:tcPr>
            <w:tcW w:w="9736" w:type="dxa"/>
          </w:tcPr>
          <w:p w:rsidR="00950AB4" w:rsidRDefault="00950AB4" w:rsidP="00B362A6"/>
          <w:p w:rsidR="00950AB4" w:rsidRDefault="00950AB4" w:rsidP="00B362A6">
            <w:r>
              <w:t xml:space="preserve">Ejemplo: </w:t>
            </w:r>
          </w:p>
          <w:p w:rsidR="00950AB4" w:rsidRDefault="00950AB4" w:rsidP="00B362A6"/>
          <w:p w:rsidR="00950AB4" w:rsidRDefault="00950AB4" w:rsidP="00B362A6">
            <w:r>
              <w:rPr>
                <w:noProof/>
                <w:lang w:eastAsia="es-ES"/>
              </w:rPr>
              <w:drawing>
                <wp:inline distT="0" distB="0" distL="0" distR="0" wp14:anchorId="4A211C3F" wp14:editId="77BCCD9B">
                  <wp:extent cx="5961905" cy="4666667"/>
                  <wp:effectExtent l="0" t="0" r="1270" b="635"/>
                  <wp:docPr id="6" name="Imagen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61905" cy="46666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50AB4" w:rsidRDefault="00950AB4" w:rsidP="00B362A6"/>
          <w:p w:rsidR="00950AB4" w:rsidRDefault="00950AB4" w:rsidP="00B362A6"/>
          <w:p w:rsidR="00950AB4" w:rsidRDefault="00950AB4" w:rsidP="00B362A6"/>
          <w:p w:rsidR="00950AB4" w:rsidRDefault="00950AB4" w:rsidP="00B362A6"/>
          <w:p w:rsidR="00950AB4" w:rsidRDefault="00950AB4" w:rsidP="00B362A6"/>
          <w:p w:rsidR="00950AB4" w:rsidRDefault="00950AB4" w:rsidP="00B362A6"/>
          <w:p w:rsidR="00950AB4" w:rsidRDefault="00950AB4" w:rsidP="00B362A6"/>
          <w:p w:rsidR="00950AB4" w:rsidRDefault="00950AB4" w:rsidP="00B362A6"/>
          <w:p w:rsidR="00950AB4" w:rsidRDefault="00950AB4" w:rsidP="00B362A6"/>
          <w:p w:rsidR="00950AB4" w:rsidRDefault="00950AB4" w:rsidP="00B362A6"/>
          <w:p w:rsidR="00950AB4" w:rsidRDefault="00950AB4" w:rsidP="00B362A6"/>
          <w:p w:rsidR="00950AB4" w:rsidRDefault="00950AB4" w:rsidP="00B362A6"/>
          <w:p w:rsidR="00950AB4" w:rsidRDefault="00950AB4" w:rsidP="00B362A6"/>
          <w:p w:rsidR="00950AB4" w:rsidRDefault="00950AB4" w:rsidP="00B362A6"/>
          <w:p w:rsidR="00950AB4" w:rsidRDefault="00950AB4" w:rsidP="00B362A6"/>
          <w:p w:rsidR="00950AB4" w:rsidRDefault="00950AB4" w:rsidP="00B362A6"/>
          <w:p w:rsidR="00950AB4" w:rsidRDefault="00950AB4" w:rsidP="00B362A6"/>
          <w:p w:rsidR="00950AB4" w:rsidRDefault="00950AB4" w:rsidP="00B362A6"/>
          <w:p w:rsidR="00950AB4" w:rsidRDefault="00950AB4" w:rsidP="00B362A6"/>
          <w:p w:rsidR="00950AB4" w:rsidRDefault="00950AB4" w:rsidP="00B362A6"/>
          <w:p w:rsidR="00950AB4" w:rsidRDefault="00950AB4" w:rsidP="00B362A6"/>
          <w:p w:rsidR="00950AB4" w:rsidRDefault="00950AB4" w:rsidP="00B362A6"/>
          <w:p w:rsidR="00950AB4" w:rsidRDefault="00950AB4" w:rsidP="00B362A6"/>
          <w:p w:rsidR="00950AB4" w:rsidRDefault="00950AB4" w:rsidP="00B362A6"/>
          <w:p w:rsidR="00950AB4" w:rsidRDefault="00950AB4" w:rsidP="00B362A6"/>
          <w:p w:rsidR="00950AB4" w:rsidRDefault="00950AB4" w:rsidP="00B362A6"/>
          <w:p w:rsidR="00950AB4" w:rsidRDefault="00950AB4" w:rsidP="00B362A6"/>
          <w:p w:rsidR="00950AB4" w:rsidRDefault="00950AB4" w:rsidP="00B362A6"/>
          <w:p w:rsidR="00950AB4" w:rsidRDefault="00950AB4" w:rsidP="00B362A6"/>
          <w:p w:rsidR="00950AB4" w:rsidRDefault="00950AB4" w:rsidP="00B362A6"/>
          <w:p w:rsidR="00950AB4" w:rsidRDefault="00950AB4" w:rsidP="00B362A6"/>
          <w:p w:rsidR="00950AB4" w:rsidRDefault="00950AB4" w:rsidP="00B362A6"/>
        </w:tc>
      </w:tr>
    </w:tbl>
    <w:p w:rsidR="00950AB4" w:rsidRDefault="00950AB4" w:rsidP="00B362A6"/>
    <w:p w:rsidR="00950AB4" w:rsidRDefault="00950AB4" w:rsidP="00B362A6"/>
    <w:p w:rsidR="00950AB4" w:rsidRPr="00A01957" w:rsidRDefault="00950AB4" w:rsidP="00950AB4">
      <w:pPr>
        <w:pStyle w:val="Ttulo1"/>
        <w:jc w:val="center"/>
      </w:pPr>
      <w:r>
        <w:t>COMPARA LOS RESULTADOS</w:t>
      </w:r>
    </w:p>
    <w:p w:rsidR="00950AB4" w:rsidRDefault="00950AB4" w:rsidP="00950AB4">
      <w:r>
        <w:t>¿Describe las diferencias que ves en cada una de las técnicas?</w:t>
      </w:r>
    </w:p>
    <w:tbl>
      <w:tblPr>
        <w:tblStyle w:val="Cuadrculadetablaclara"/>
        <w:tblW w:w="0" w:type="auto"/>
        <w:tblLook w:val="04A0" w:firstRow="1" w:lastRow="0" w:firstColumn="1" w:lastColumn="0" w:noHBand="0" w:noVBand="1"/>
      </w:tblPr>
      <w:tblGrid>
        <w:gridCol w:w="9736"/>
      </w:tblGrid>
      <w:tr w:rsidR="00950AB4" w:rsidTr="00B12B18">
        <w:tc>
          <w:tcPr>
            <w:tcW w:w="9736" w:type="dxa"/>
          </w:tcPr>
          <w:p w:rsidR="00950AB4" w:rsidRDefault="00950AB4" w:rsidP="00B12B18"/>
          <w:p w:rsidR="00950AB4" w:rsidRDefault="00950AB4" w:rsidP="00B12B18"/>
          <w:p w:rsidR="00950AB4" w:rsidRDefault="00950AB4" w:rsidP="00B12B18"/>
          <w:p w:rsidR="00950AB4" w:rsidRDefault="00950AB4" w:rsidP="00B12B18"/>
          <w:p w:rsidR="00950AB4" w:rsidRDefault="00950AB4" w:rsidP="00B12B18"/>
          <w:p w:rsidR="00950AB4" w:rsidRDefault="00950AB4" w:rsidP="00B12B18"/>
          <w:p w:rsidR="00950AB4" w:rsidRDefault="00950AB4" w:rsidP="00B12B18"/>
        </w:tc>
      </w:tr>
    </w:tbl>
    <w:p w:rsidR="00950AB4" w:rsidRDefault="00950AB4" w:rsidP="00950AB4"/>
    <w:p w:rsidR="00950AB4" w:rsidRDefault="00950AB4" w:rsidP="00950AB4">
      <w:r>
        <w:t>¿Según tu opinión que técnicas está separando mejor los datos?</w:t>
      </w:r>
    </w:p>
    <w:tbl>
      <w:tblPr>
        <w:tblStyle w:val="Cuadrculadetablaclara"/>
        <w:tblW w:w="0" w:type="auto"/>
        <w:tblLook w:val="04A0" w:firstRow="1" w:lastRow="0" w:firstColumn="1" w:lastColumn="0" w:noHBand="0" w:noVBand="1"/>
      </w:tblPr>
      <w:tblGrid>
        <w:gridCol w:w="9736"/>
      </w:tblGrid>
      <w:tr w:rsidR="00950AB4" w:rsidTr="00950AB4">
        <w:tc>
          <w:tcPr>
            <w:tcW w:w="9736" w:type="dxa"/>
          </w:tcPr>
          <w:p w:rsidR="00950AB4" w:rsidRDefault="00950AB4" w:rsidP="00950AB4"/>
          <w:p w:rsidR="00950AB4" w:rsidRDefault="00950AB4" w:rsidP="00950AB4"/>
          <w:p w:rsidR="00950AB4" w:rsidRDefault="00950AB4" w:rsidP="00950AB4"/>
          <w:p w:rsidR="00950AB4" w:rsidRDefault="00950AB4" w:rsidP="00950AB4"/>
          <w:p w:rsidR="00950AB4" w:rsidRDefault="00950AB4" w:rsidP="00950AB4"/>
          <w:p w:rsidR="00950AB4" w:rsidRDefault="00950AB4" w:rsidP="00950AB4"/>
          <w:p w:rsidR="00950AB4" w:rsidRDefault="00950AB4" w:rsidP="00950AB4">
            <w:bookmarkStart w:id="0" w:name="_GoBack"/>
            <w:bookmarkEnd w:id="0"/>
          </w:p>
          <w:p w:rsidR="00950AB4" w:rsidRDefault="00950AB4" w:rsidP="00950AB4"/>
        </w:tc>
      </w:tr>
    </w:tbl>
    <w:p w:rsidR="00950AB4" w:rsidRPr="0053771C" w:rsidRDefault="00950AB4" w:rsidP="00950AB4"/>
    <w:sectPr w:rsidR="00950AB4" w:rsidRPr="0053771C" w:rsidSect="006D7213">
      <w:headerReference w:type="default" r:id="rId10"/>
      <w:footerReference w:type="default" r:id="rId11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8053F" w:rsidRDefault="00E8053F" w:rsidP="00BF5E79">
      <w:pPr>
        <w:spacing w:after="0" w:line="240" w:lineRule="auto"/>
      </w:pPr>
      <w:r>
        <w:separator/>
      </w:r>
    </w:p>
  </w:endnote>
  <w:endnote w:type="continuationSeparator" w:id="0">
    <w:p w:rsidR="00E8053F" w:rsidRDefault="00E8053F" w:rsidP="00BF5E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ontserrat Light">
    <w:altName w:val="Courier New"/>
    <w:panose1 w:val="00000400000000000000"/>
    <w:charset w:val="00"/>
    <w:family w:val="auto"/>
    <w:pitch w:val="variable"/>
    <w:sig w:usb0="2000020F" w:usb1="00000003" w:usb2="00000000" w:usb3="00000000" w:csb0="00000197" w:csb1="00000000"/>
  </w:font>
  <w:font w:name="Montserrat Medium">
    <w:altName w:val="Courier New"/>
    <w:panose1 w:val="00000600000000000000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540973566"/>
      <w:docPartObj>
        <w:docPartGallery w:val="Page Numbers (Bottom of Page)"/>
        <w:docPartUnique/>
      </w:docPartObj>
    </w:sdtPr>
    <w:sdtEndPr>
      <w:rPr>
        <w:color w:val="595959" w:themeColor="text1" w:themeTint="A6"/>
        <w:sz w:val="16"/>
      </w:rPr>
    </w:sdtEndPr>
    <w:sdtContent>
      <w:p w:rsidR="00BF5E79" w:rsidRPr="00BF5E79" w:rsidRDefault="00905EBE">
        <w:pPr>
          <w:pStyle w:val="Piedepgina"/>
          <w:jc w:val="right"/>
          <w:rPr>
            <w:color w:val="595959" w:themeColor="text1" w:themeTint="A6"/>
            <w:sz w:val="16"/>
          </w:rPr>
        </w:pPr>
        <w:r>
          <w:rPr>
            <w:noProof/>
            <w:lang w:eastAsia="es-ES"/>
          </w:rPr>
          <w:drawing>
            <wp:anchor distT="0" distB="0" distL="114300" distR="114300" simplePos="0" relativeHeight="251664384" behindDoc="0" locked="0" layoutInCell="1" allowOverlap="1" wp14:anchorId="629E7593" wp14:editId="741186CE">
              <wp:simplePos x="0" y="0"/>
              <wp:positionH relativeFrom="column">
                <wp:posOffset>-337654</wp:posOffset>
              </wp:positionH>
              <wp:positionV relativeFrom="paragraph">
                <wp:posOffset>5715</wp:posOffset>
              </wp:positionV>
              <wp:extent cx="1118870" cy="220345"/>
              <wp:effectExtent l="0" t="0" r="5080" b="8255"/>
              <wp:wrapSquare wrapText="bothSides"/>
              <wp:docPr id="4" name="Imagen 8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9" name="Imagen 8"/>
                      <pic:cNvPicPr>
                        <a:picLocks noChangeAspect="1"/>
                      </pic:cNvPicPr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118870" cy="22034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 w:rsidR="00BF5E79" w:rsidRPr="00BF5E79">
          <w:rPr>
            <w:color w:val="595959" w:themeColor="text1" w:themeTint="A6"/>
            <w:sz w:val="16"/>
          </w:rPr>
          <w:fldChar w:fldCharType="begin"/>
        </w:r>
        <w:r w:rsidR="00BF5E79" w:rsidRPr="00BF5E79">
          <w:rPr>
            <w:color w:val="595959" w:themeColor="text1" w:themeTint="A6"/>
            <w:sz w:val="16"/>
          </w:rPr>
          <w:instrText>PAGE   \* MERGEFORMAT</w:instrText>
        </w:r>
        <w:r w:rsidR="00BF5E79" w:rsidRPr="00BF5E79">
          <w:rPr>
            <w:color w:val="595959" w:themeColor="text1" w:themeTint="A6"/>
            <w:sz w:val="16"/>
          </w:rPr>
          <w:fldChar w:fldCharType="separate"/>
        </w:r>
        <w:r w:rsidR="00950AB4">
          <w:rPr>
            <w:noProof/>
            <w:color w:val="595959" w:themeColor="text1" w:themeTint="A6"/>
            <w:sz w:val="16"/>
          </w:rPr>
          <w:t>2</w:t>
        </w:r>
        <w:r w:rsidR="00BF5E79" w:rsidRPr="00BF5E79">
          <w:rPr>
            <w:color w:val="595959" w:themeColor="text1" w:themeTint="A6"/>
            <w:sz w:val="16"/>
          </w:rPr>
          <w:fldChar w:fldCharType="end"/>
        </w:r>
      </w:p>
    </w:sdtContent>
  </w:sdt>
  <w:p w:rsidR="00BF5E79" w:rsidRDefault="00BF5E79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8053F" w:rsidRDefault="00E8053F" w:rsidP="00BF5E79">
      <w:pPr>
        <w:spacing w:after="0" w:line="240" w:lineRule="auto"/>
      </w:pPr>
      <w:r>
        <w:separator/>
      </w:r>
    </w:p>
  </w:footnote>
  <w:footnote w:type="continuationSeparator" w:id="0">
    <w:p w:rsidR="00E8053F" w:rsidRDefault="00E8053F" w:rsidP="00BF5E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5E79" w:rsidRDefault="00E4236F" w:rsidP="00BF5E79">
    <w:pPr>
      <w:pStyle w:val="NormalWeb"/>
      <w:spacing w:before="0" w:beforeAutospacing="0" w:after="0" w:afterAutospacing="0"/>
    </w:pPr>
    <w:r>
      <w:rPr>
        <w:noProof/>
      </w:rPr>
      <w:drawing>
        <wp:anchor distT="0" distB="0" distL="114300" distR="114300" simplePos="0" relativeHeight="251655165" behindDoc="0" locked="0" layoutInCell="1" allowOverlap="1" wp14:anchorId="1E29B5F5" wp14:editId="413649C0">
          <wp:simplePos x="0" y="0"/>
          <wp:positionH relativeFrom="page">
            <wp:posOffset>159385</wp:posOffset>
          </wp:positionH>
          <wp:positionV relativeFrom="paragraph">
            <wp:posOffset>-1252855</wp:posOffset>
          </wp:positionV>
          <wp:extent cx="1484630" cy="1804670"/>
          <wp:effectExtent l="0" t="7620" r="0" b="0"/>
          <wp:wrapSquare wrapText="bothSides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29487" b="1917"/>
                  <a:stretch/>
                </pic:blipFill>
                <pic:spPr bwMode="auto">
                  <a:xfrm rot="5400000">
                    <a:off x="0" y="0"/>
                    <a:ext cx="1484630" cy="180467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97E55" w:rsidRPr="006D7213">
      <w:rPr>
        <w:rFonts w:asciiTheme="minorHAnsi" w:eastAsiaTheme="minorEastAsia" w:hAnsi="Calibri" w:cstheme="minorBidi"/>
        <w:noProof/>
        <w:color w:val="000000" w:themeColor="text1"/>
        <w:kern w:val="24"/>
        <w:sz w:val="22"/>
        <w:szCs w:val="22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5AB82B1B" wp14:editId="665A9B46">
              <wp:simplePos x="0" y="0"/>
              <wp:positionH relativeFrom="margin">
                <wp:posOffset>-322096</wp:posOffset>
              </wp:positionH>
              <wp:positionV relativeFrom="paragraph">
                <wp:posOffset>4615</wp:posOffset>
              </wp:positionV>
              <wp:extent cx="7070090" cy="600075"/>
              <wp:effectExtent l="0" t="0" r="0" b="0"/>
              <wp:wrapNone/>
              <wp:docPr id="7" name="Cuadro de texto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70090" cy="6000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6D7213" w:rsidRPr="00A01957" w:rsidRDefault="00314833" w:rsidP="006D7213">
                          <w:pPr>
                            <w:pStyle w:val="Encabezado"/>
                            <w:jc w:val="center"/>
                            <w:rPr>
                              <w:color w:val="03C4EB"/>
                              <w:sz w:val="24"/>
                            </w:rPr>
                          </w:pPr>
                          <w:r>
                            <w:rPr>
                              <w:rFonts w:eastAsiaTheme="minorEastAsia"/>
                              <w:color w:val="03C4EB"/>
                              <w:kern w:val="24"/>
                              <w:sz w:val="24"/>
                            </w:rPr>
                            <w:t>APLICANDO LAS TÉCNICAS DE CLUSTERING</w:t>
                          </w:r>
                        </w:p>
                        <w:p w:rsidR="006D7213" w:rsidRPr="00BF5E79" w:rsidRDefault="006D7213" w:rsidP="006D7213">
                          <w:pPr>
                            <w:jc w:val="center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AB82B1B" id="_x0000_t202" coordsize="21600,21600" o:spt="202" path="m,l,21600r21600,l21600,xe">
              <v:stroke joinstyle="miter"/>
              <v:path gradientshapeok="t" o:connecttype="rect"/>
            </v:shapetype>
            <v:shape id="Cuadro de texto 7" o:spid="_x0000_s1026" type="#_x0000_t202" style="position:absolute;margin-left:-25.35pt;margin-top:.35pt;width:556.7pt;height:47.25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" filled="f" stroked="f" strokeweight=".5pt">
              <v:textbox>
                <w:txbxContent>
                  <w:p w:rsidR="006D7213" w:rsidRPr="00A01957" w:rsidRDefault="00314833" w:rsidP="006D7213">
                    <w:pPr>
                      <w:pStyle w:val="Encabezado"/>
                      <w:jc w:val="center"/>
                      <w:rPr>
                        <w:color w:val="03C4EB"/>
                        <w:sz w:val="24"/>
                      </w:rPr>
                    </w:pPr>
                    <w:r>
                      <w:rPr>
                        <w:rFonts w:eastAsiaTheme="minorEastAsia"/>
                        <w:color w:val="03C4EB"/>
                        <w:kern w:val="24"/>
                        <w:sz w:val="24"/>
                      </w:rPr>
                      <w:t>APLICANDO LAS TÉCNICAS DE CLUSTERING</w:t>
                    </w:r>
                  </w:p>
                  <w:p w:rsidR="006D7213" w:rsidRPr="00BF5E79" w:rsidRDefault="006D7213" w:rsidP="006D7213">
                    <w:pPr>
                      <w:jc w:val="center"/>
                      <w:rPr>
                        <w:sz w:val="20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="006D7213">
      <w:rPr>
        <w:rFonts w:asciiTheme="minorHAnsi" w:eastAsiaTheme="minorEastAsia" w:hAnsi="Calibri" w:cstheme="minorBidi"/>
        <w:noProof/>
        <w:color w:val="000000" w:themeColor="text1"/>
        <w:kern w:val="24"/>
      </w:rPr>
      <mc:AlternateContent>
        <mc:Choice Requires="wps">
          <w:drawing>
            <wp:anchor distT="0" distB="0" distL="114300" distR="114300" simplePos="0" relativeHeight="251657215" behindDoc="0" locked="0" layoutInCell="1" allowOverlap="1" wp14:anchorId="3D03BEEC" wp14:editId="53C02C30">
              <wp:simplePos x="0" y="0"/>
              <wp:positionH relativeFrom="margin">
                <wp:align>center</wp:align>
              </wp:positionH>
              <wp:positionV relativeFrom="paragraph">
                <wp:posOffset>-358595</wp:posOffset>
              </wp:positionV>
              <wp:extent cx="7070090" cy="600075"/>
              <wp:effectExtent l="0" t="0" r="0" b="0"/>
              <wp:wrapNone/>
              <wp:docPr id="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70090" cy="6000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F5E79" w:rsidRPr="00A01957" w:rsidRDefault="00BF5E79" w:rsidP="006D7213">
                          <w:pPr>
                            <w:pStyle w:val="Encabezado"/>
                            <w:jc w:val="center"/>
                            <w:rPr>
                              <w:rFonts w:eastAsiaTheme="minorEastAsia"/>
                              <w:b/>
                              <w:kern w:val="24"/>
                              <w:sz w:val="20"/>
                            </w:rPr>
                          </w:pPr>
                          <w:r w:rsidRPr="00A01957">
                            <w:rPr>
                              <w:rFonts w:eastAsiaTheme="minorEastAsia"/>
                              <w:b/>
                              <w:kern w:val="24"/>
                              <w:sz w:val="20"/>
                            </w:rPr>
                            <w:t>HOJA DE TRABAJO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D03BEEC" id="Cuadro de texto 2" o:spid="_x0000_s1027" type="#_x0000_t202" style="position:absolute;margin-left:0;margin-top:-28.25pt;width:556.7pt;height:47.25pt;z-index:251657215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" filled="f" stroked="f" strokeweight=".5pt">
              <v:textbox>
                <w:txbxContent>
                  <w:p w:rsidR="00BF5E79" w:rsidRPr="00A01957" w:rsidRDefault="00BF5E79" w:rsidP="006D7213">
                    <w:pPr>
                      <w:pStyle w:val="Encabezado"/>
                      <w:jc w:val="center"/>
                      <w:rPr>
                        <w:rFonts w:eastAsiaTheme="minorEastAsia"/>
                        <w:b/>
                        <w:kern w:val="24"/>
                        <w:sz w:val="20"/>
                      </w:rPr>
                    </w:pPr>
                    <w:r w:rsidRPr="00A01957">
                      <w:rPr>
                        <w:rFonts w:eastAsiaTheme="minorEastAsia"/>
                        <w:b/>
                        <w:kern w:val="24"/>
                        <w:sz w:val="20"/>
                      </w:rPr>
                      <w:t>HOJA DE TRABAJO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6D7213">
      <w:rPr>
        <w:noProof/>
      </w:rPr>
      <w:drawing>
        <wp:anchor distT="0" distB="0" distL="114300" distR="114300" simplePos="0" relativeHeight="251658240" behindDoc="0" locked="0" layoutInCell="1" allowOverlap="1" wp14:anchorId="0E6C2015" wp14:editId="651775A8">
          <wp:simplePos x="0" y="0"/>
          <wp:positionH relativeFrom="rightMargin">
            <wp:align>left</wp:align>
          </wp:positionH>
          <wp:positionV relativeFrom="paragraph">
            <wp:posOffset>-316865</wp:posOffset>
          </wp:positionV>
          <wp:extent cx="316865" cy="273050"/>
          <wp:effectExtent l="0" t="0" r="6985" b="0"/>
          <wp:wrapSquare wrapText="bothSides"/>
          <wp:docPr id="8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n 7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16865" cy="2730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F5E79">
      <w:rPr>
        <w:noProof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3C2F23"/>
    <w:multiLevelType w:val="hybridMultilevel"/>
    <w:tmpl w:val="1DAA5988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DE66BA"/>
    <w:multiLevelType w:val="hybridMultilevel"/>
    <w:tmpl w:val="25488366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8706C4"/>
    <w:multiLevelType w:val="hybridMultilevel"/>
    <w:tmpl w:val="8F680846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4B2429C"/>
    <w:multiLevelType w:val="hybridMultilevel"/>
    <w:tmpl w:val="DE18F7C4"/>
    <w:lvl w:ilvl="0" w:tplc="6B54FBA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072328"/>
    <w:multiLevelType w:val="hybridMultilevel"/>
    <w:tmpl w:val="DA208D0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0A361C"/>
    <w:multiLevelType w:val="multilevel"/>
    <w:tmpl w:val="0A50F4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6446000"/>
    <w:multiLevelType w:val="multilevel"/>
    <w:tmpl w:val="32DC7A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65D1447"/>
    <w:multiLevelType w:val="hybridMultilevel"/>
    <w:tmpl w:val="3A7C0BEE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8425925"/>
    <w:multiLevelType w:val="hybridMultilevel"/>
    <w:tmpl w:val="76DA0D6A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2E015D7"/>
    <w:multiLevelType w:val="hybridMultilevel"/>
    <w:tmpl w:val="FD3E023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48F42AA"/>
    <w:multiLevelType w:val="hybridMultilevel"/>
    <w:tmpl w:val="73167A7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58E6BB7"/>
    <w:multiLevelType w:val="hybridMultilevel"/>
    <w:tmpl w:val="4C42D9D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877190E"/>
    <w:multiLevelType w:val="hybridMultilevel"/>
    <w:tmpl w:val="B7B88A80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8FA2A92"/>
    <w:multiLevelType w:val="hybridMultilevel"/>
    <w:tmpl w:val="DF2AE4B8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34E7C7C"/>
    <w:multiLevelType w:val="hybridMultilevel"/>
    <w:tmpl w:val="C6EA8E84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37C5C95"/>
    <w:multiLevelType w:val="hybridMultilevel"/>
    <w:tmpl w:val="0B26FE40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8B421A8"/>
    <w:multiLevelType w:val="hybridMultilevel"/>
    <w:tmpl w:val="60204562"/>
    <w:lvl w:ilvl="0" w:tplc="52282F78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color w:val="404040" w:themeColor="text1" w:themeTint="BF"/>
        <w:sz w:val="22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C8B63F1"/>
    <w:multiLevelType w:val="hybridMultilevel"/>
    <w:tmpl w:val="D7C670B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E713A78"/>
    <w:multiLevelType w:val="hybridMultilevel"/>
    <w:tmpl w:val="F398BE10"/>
    <w:lvl w:ilvl="0" w:tplc="3D901716">
      <w:numFmt w:val="bullet"/>
      <w:lvlText w:val="-"/>
      <w:lvlJc w:val="left"/>
      <w:pPr>
        <w:ind w:left="720" w:hanging="360"/>
      </w:pPr>
      <w:rPr>
        <w:rFonts w:ascii="Montserrat Light" w:eastAsiaTheme="minorHAnsi" w:hAnsi="Montserrat Light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4F65D3E"/>
    <w:multiLevelType w:val="hybridMultilevel"/>
    <w:tmpl w:val="9634C14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B360B22"/>
    <w:multiLevelType w:val="hybridMultilevel"/>
    <w:tmpl w:val="D86AFE2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BA12494"/>
    <w:multiLevelType w:val="hybridMultilevel"/>
    <w:tmpl w:val="EC981D6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0CB4E85"/>
    <w:multiLevelType w:val="hybridMultilevel"/>
    <w:tmpl w:val="0DD64E56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2B11556"/>
    <w:multiLevelType w:val="multilevel"/>
    <w:tmpl w:val="7BC21D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59042E9"/>
    <w:multiLevelType w:val="hybridMultilevel"/>
    <w:tmpl w:val="5D26D734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2827347"/>
    <w:multiLevelType w:val="hybridMultilevel"/>
    <w:tmpl w:val="6D34C212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42B1913"/>
    <w:multiLevelType w:val="hybridMultilevel"/>
    <w:tmpl w:val="443E796A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FDB7603"/>
    <w:multiLevelType w:val="hybridMultilevel"/>
    <w:tmpl w:val="A934AA7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61F5DA2"/>
    <w:multiLevelType w:val="hybridMultilevel"/>
    <w:tmpl w:val="C8E829CA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73C1800"/>
    <w:multiLevelType w:val="multilevel"/>
    <w:tmpl w:val="EF7E394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7"/>
  </w:num>
  <w:num w:numId="2">
    <w:abstractNumId w:val="20"/>
  </w:num>
  <w:num w:numId="3">
    <w:abstractNumId w:val="16"/>
  </w:num>
  <w:num w:numId="4">
    <w:abstractNumId w:val="25"/>
  </w:num>
  <w:num w:numId="5">
    <w:abstractNumId w:val="3"/>
  </w:num>
  <w:num w:numId="6">
    <w:abstractNumId w:val="15"/>
  </w:num>
  <w:num w:numId="7">
    <w:abstractNumId w:val="5"/>
  </w:num>
  <w:num w:numId="8">
    <w:abstractNumId w:val="6"/>
  </w:num>
  <w:num w:numId="9">
    <w:abstractNumId w:val="23"/>
  </w:num>
  <w:num w:numId="10">
    <w:abstractNumId w:val="11"/>
  </w:num>
  <w:num w:numId="11">
    <w:abstractNumId w:val="4"/>
  </w:num>
  <w:num w:numId="12">
    <w:abstractNumId w:val="22"/>
  </w:num>
  <w:num w:numId="13">
    <w:abstractNumId w:val="10"/>
  </w:num>
  <w:num w:numId="14">
    <w:abstractNumId w:val="29"/>
  </w:num>
  <w:num w:numId="15">
    <w:abstractNumId w:val="13"/>
  </w:num>
  <w:num w:numId="16">
    <w:abstractNumId w:val="12"/>
  </w:num>
  <w:num w:numId="17">
    <w:abstractNumId w:val="26"/>
  </w:num>
  <w:num w:numId="18">
    <w:abstractNumId w:val="24"/>
  </w:num>
  <w:num w:numId="19">
    <w:abstractNumId w:val="2"/>
  </w:num>
  <w:num w:numId="20">
    <w:abstractNumId w:val="8"/>
  </w:num>
  <w:num w:numId="21">
    <w:abstractNumId w:val="7"/>
  </w:num>
  <w:num w:numId="22">
    <w:abstractNumId w:val="0"/>
  </w:num>
  <w:num w:numId="23">
    <w:abstractNumId w:val="28"/>
  </w:num>
  <w:num w:numId="24">
    <w:abstractNumId w:val="9"/>
  </w:num>
  <w:num w:numId="25">
    <w:abstractNumId w:val="17"/>
  </w:num>
  <w:num w:numId="26">
    <w:abstractNumId w:val="14"/>
  </w:num>
  <w:num w:numId="27">
    <w:abstractNumId w:val="1"/>
  </w:num>
  <w:num w:numId="28">
    <w:abstractNumId w:val="18"/>
  </w:num>
  <w:num w:numId="29">
    <w:abstractNumId w:val="19"/>
  </w:num>
  <w:num w:numId="3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5E79"/>
    <w:rsid w:val="00064BCA"/>
    <w:rsid w:val="00074723"/>
    <w:rsid w:val="000A7C76"/>
    <w:rsid w:val="000B21A2"/>
    <w:rsid w:val="00155AFF"/>
    <w:rsid w:val="00176391"/>
    <w:rsid w:val="001C1C97"/>
    <w:rsid w:val="001C48DA"/>
    <w:rsid w:val="0028074F"/>
    <w:rsid w:val="00296087"/>
    <w:rsid w:val="00314833"/>
    <w:rsid w:val="00377428"/>
    <w:rsid w:val="003868EA"/>
    <w:rsid w:val="003F5F22"/>
    <w:rsid w:val="0043356D"/>
    <w:rsid w:val="0050440D"/>
    <w:rsid w:val="0053771C"/>
    <w:rsid w:val="005415C3"/>
    <w:rsid w:val="00567FC8"/>
    <w:rsid w:val="0057768D"/>
    <w:rsid w:val="00620405"/>
    <w:rsid w:val="006D7213"/>
    <w:rsid w:val="007153C3"/>
    <w:rsid w:val="00733245"/>
    <w:rsid w:val="007442C8"/>
    <w:rsid w:val="00754276"/>
    <w:rsid w:val="00863B63"/>
    <w:rsid w:val="008D2232"/>
    <w:rsid w:val="00905EBE"/>
    <w:rsid w:val="00950AB4"/>
    <w:rsid w:val="00956E78"/>
    <w:rsid w:val="009859AF"/>
    <w:rsid w:val="009B6B82"/>
    <w:rsid w:val="009C5EBE"/>
    <w:rsid w:val="009E768B"/>
    <w:rsid w:val="009F05CF"/>
    <w:rsid w:val="009F1023"/>
    <w:rsid w:val="009F1A68"/>
    <w:rsid w:val="009F2ABA"/>
    <w:rsid w:val="00A01957"/>
    <w:rsid w:val="00A5757B"/>
    <w:rsid w:val="00A71EF1"/>
    <w:rsid w:val="00A81CA7"/>
    <w:rsid w:val="00A97E55"/>
    <w:rsid w:val="00AA2604"/>
    <w:rsid w:val="00AB144C"/>
    <w:rsid w:val="00AB7873"/>
    <w:rsid w:val="00AC1C7D"/>
    <w:rsid w:val="00AD146C"/>
    <w:rsid w:val="00AD7D61"/>
    <w:rsid w:val="00AF56D1"/>
    <w:rsid w:val="00B22249"/>
    <w:rsid w:val="00B362A6"/>
    <w:rsid w:val="00B749BD"/>
    <w:rsid w:val="00B92538"/>
    <w:rsid w:val="00B955EF"/>
    <w:rsid w:val="00BA073A"/>
    <w:rsid w:val="00BA1A0C"/>
    <w:rsid w:val="00BE62DA"/>
    <w:rsid w:val="00BF5E79"/>
    <w:rsid w:val="00BF6156"/>
    <w:rsid w:val="00C007A6"/>
    <w:rsid w:val="00C40B3A"/>
    <w:rsid w:val="00CA1013"/>
    <w:rsid w:val="00CD502E"/>
    <w:rsid w:val="00CF30DE"/>
    <w:rsid w:val="00CF46EA"/>
    <w:rsid w:val="00D47F64"/>
    <w:rsid w:val="00D553D5"/>
    <w:rsid w:val="00DE7A6E"/>
    <w:rsid w:val="00E11081"/>
    <w:rsid w:val="00E4236F"/>
    <w:rsid w:val="00E77C9A"/>
    <w:rsid w:val="00E8053F"/>
    <w:rsid w:val="00EA2BF1"/>
    <w:rsid w:val="00ED3EE0"/>
    <w:rsid w:val="00EE24A9"/>
    <w:rsid w:val="00F268E6"/>
    <w:rsid w:val="00F32345"/>
    <w:rsid w:val="00F41006"/>
    <w:rsid w:val="00F626BF"/>
    <w:rsid w:val="00FF1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63DCDA99-C369-4D02-96E8-C7B16B359B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4236F"/>
    <w:rPr>
      <w:rFonts w:ascii="Montserrat Light" w:hAnsi="Montserrat Light"/>
      <w:color w:val="7F7F7F" w:themeColor="text1" w:themeTint="80"/>
    </w:rPr>
  </w:style>
  <w:style w:type="paragraph" w:styleId="Ttulo1">
    <w:name w:val="heading 1"/>
    <w:basedOn w:val="Normal"/>
    <w:next w:val="Normal"/>
    <w:link w:val="Ttulo1Car"/>
    <w:uiPriority w:val="9"/>
    <w:qFormat/>
    <w:rsid w:val="009F05CF"/>
    <w:pPr>
      <w:keepNext/>
      <w:keepLines/>
      <w:spacing w:before="360" w:after="240" w:line="240" w:lineRule="auto"/>
      <w:outlineLvl w:val="0"/>
    </w:pPr>
    <w:rPr>
      <w:rFonts w:ascii="Montserrat Medium" w:eastAsiaTheme="majorEastAsia" w:hAnsi="Montserrat Medium" w:cstheme="majorBidi"/>
      <w:b/>
      <w:color w:val="03C4EB"/>
      <w:sz w:val="36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9F05CF"/>
    <w:pPr>
      <w:keepNext/>
      <w:keepLines/>
      <w:spacing w:before="160" w:after="120"/>
      <w:outlineLvl w:val="1"/>
    </w:pPr>
    <w:rPr>
      <w:rFonts w:eastAsiaTheme="majorEastAsia" w:cstheme="majorBidi"/>
      <w:b/>
      <w:color w:val="03C4EB"/>
      <w:sz w:val="32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F5E7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F5E79"/>
  </w:style>
  <w:style w:type="paragraph" w:styleId="Piedepgina">
    <w:name w:val="footer"/>
    <w:basedOn w:val="Normal"/>
    <w:link w:val="PiedepginaCar"/>
    <w:uiPriority w:val="99"/>
    <w:unhideWhenUsed/>
    <w:rsid w:val="00BF5E7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F5E79"/>
  </w:style>
  <w:style w:type="paragraph" w:styleId="NormalWeb">
    <w:name w:val="Normal (Web)"/>
    <w:basedOn w:val="Normal"/>
    <w:uiPriority w:val="99"/>
    <w:unhideWhenUsed/>
    <w:rsid w:val="00BF5E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tulo1Car">
    <w:name w:val="Título 1 Car"/>
    <w:basedOn w:val="Fuentedeprrafopredeter"/>
    <w:link w:val="Ttulo1"/>
    <w:uiPriority w:val="9"/>
    <w:rsid w:val="009F05CF"/>
    <w:rPr>
      <w:rFonts w:ascii="Montserrat Medium" w:eastAsiaTheme="majorEastAsia" w:hAnsi="Montserrat Medium" w:cstheme="majorBidi"/>
      <w:b/>
      <w:color w:val="03C4EB"/>
      <w:sz w:val="36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9F05CF"/>
    <w:rPr>
      <w:rFonts w:ascii="Montserrat Light" w:eastAsiaTheme="majorEastAsia" w:hAnsi="Montserrat Light" w:cstheme="majorBidi"/>
      <w:b/>
      <w:color w:val="03C4EB"/>
      <w:sz w:val="32"/>
      <w:szCs w:val="26"/>
    </w:rPr>
  </w:style>
  <w:style w:type="paragraph" w:styleId="Prrafodelista">
    <w:name w:val="List Paragraph"/>
    <w:basedOn w:val="Normal"/>
    <w:uiPriority w:val="34"/>
    <w:qFormat/>
    <w:rsid w:val="006D7213"/>
    <w:pPr>
      <w:ind w:left="720"/>
      <w:contextualSpacing/>
    </w:pPr>
  </w:style>
  <w:style w:type="table" w:styleId="Tablaconcuadrcula">
    <w:name w:val="Table Grid"/>
    <w:basedOn w:val="Tablanormal"/>
    <w:uiPriority w:val="39"/>
    <w:rsid w:val="00AD7D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Cuadrculadetablaclara">
    <w:name w:val="Grid Table Light"/>
    <w:basedOn w:val="Tablanormal"/>
    <w:uiPriority w:val="40"/>
    <w:rsid w:val="00AB7873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E77C9A"/>
    <w:rPr>
      <w:color w:val="0563C1" w:themeColor="hyperlink"/>
      <w:u w:val="single"/>
    </w:rPr>
  </w:style>
  <w:style w:type="table" w:styleId="Tablanormal3">
    <w:name w:val="Plain Table 3"/>
    <w:basedOn w:val="Tablanormal"/>
    <w:uiPriority w:val="43"/>
    <w:rsid w:val="008D2232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422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86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37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6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99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25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88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97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9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1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41C20D-4AED-46EC-9560-9498229246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3</Pages>
  <Words>172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i Jordi</dc:creator>
  <cp:keywords/>
  <dc:description/>
  <cp:lastModifiedBy>Anna i Jordi</cp:lastModifiedBy>
  <cp:revision>5</cp:revision>
  <cp:lastPrinted>2018-03-11T10:52:00Z</cp:lastPrinted>
  <dcterms:created xsi:type="dcterms:W3CDTF">2018-08-01T13:53:00Z</dcterms:created>
  <dcterms:modified xsi:type="dcterms:W3CDTF">2018-11-29T17:00:00Z</dcterms:modified>
</cp:coreProperties>
</file>